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794" w:rsidRDefault="00346794" w:rsidP="00F36C70">
      <w:pPr>
        <w:pStyle w:val="NormaleWeb"/>
        <w:spacing w:before="300" w:beforeAutospacing="0" w:after="300" w:afterAutospacing="0"/>
        <w:jc w:val="center"/>
      </w:pPr>
      <w:r w:rsidRPr="00346794">
        <w:t>Carta intestata</w:t>
      </w:r>
      <w:r w:rsidR="00F36C70">
        <w:t xml:space="preserve"> società</w:t>
      </w:r>
    </w:p>
    <w:p w:rsidR="00346794" w:rsidRPr="00346794" w:rsidRDefault="00346794" w:rsidP="00346794">
      <w:pPr>
        <w:pStyle w:val="NormaleWeb"/>
        <w:spacing w:before="300" w:beforeAutospacing="0" w:after="300" w:afterAutospacing="0"/>
      </w:pPr>
    </w:p>
    <w:p w:rsidR="00346794" w:rsidRDefault="00346794" w:rsidP="00346794">
      <w:pPr>
        <w:pStyle w:val="NormaleWeb"/>
        <w:spacing w:before="300" w:beforeAutospacing="0" w:after="300" w:afterAutospacing="0"/>
      </w:pPr>
      <w:r w:rsidRPr="00346794">
        <w:t>Egr. Sig.</w:t>
      </w:r>
      <w:r w:rsidRPr="00346794">
        <w:br/>
        <w:t>_____________</w:t>
      </w:r>
      <w:r w:rsidRPr="00346794">
        <w:br/>
        <w:t>_____________</w:t>
      </w:r>
      <w:r w:rsidRPr="00346794">
        <w:br/>
        <w:t>_____________</w:t>
      </w:r>
    </w:p>
    <w:p w:rsidR="00346794" w:rsidRDefault="00346794" w:rsidP="00346794">
      <w:pPr>
        <w:pStyle w:val="NormaleWeb"/>
        <w:spacing w:before="300" w:beforeAutospacing="0" w:after="300" w:afterAutospacing="0"/>
      </w:pPr>
    </w:p>
    <w:p w:rsidR="00346794" w:rsidRPr="00346794" w:rsidRDefault="00346794" w:rsidP="00346794">
      <w:pPr>
        <w:pStyle w:val="NormaleWeb"/>
        <w:spacing w:before="300" w:beforeAutospacing="0" w:after="300" w:afterAutospacing="0"/>
      </w:pPr>
    </w:p>
    <w:p w:rsidR="00346794" w:rsidRPr="00E2429B" w:rsidRDefault="00842D3A" w:rsidP="00346794">
      <w:pPr>
        <w:pStyle w:val="NormaleWeb"/>
        <w:spacing w:before="300" w:beforeAutospacing="0" w:after="300" w:afterAutospacing="0"/>
        <w:rPr>
          <w:b/>
        </w:rPr>
      </w:pPr>
      <w:r>
        <w:rPr>
          <w:b/>
        </w:rPr>
        <w:t>Oggetto: R</w:t>
      </w:r>
      <w:r w:rsidR="00346794" w:rsidRPr="00E2429B">
        <w:rPr>
          <w:b/>
        </w:rPr>
        <w:t>evoca di l</w:t>
      </w:r>
      <w:r>
        <w:rPr>
          <w:b/>
        </w:rPr>
        <w:t>icenziamento</w:t>
      </w:r>
    </w:p>
    <w:p w:rsidR="00E2429B" w:rsidRDefault="00346794" w:rsidP="00842D3A">
      <w:pPr>
        <w:pStyle w:val="NormaleWeb"/>
        <w:spacing w:before="300" w:beforeAutospacing="0" w:after="300" w:afterAutospacing="0"/>
        <w:jc w:val="both"/>
      </w:pPr>
      <w:r w:rsidRPr="00346794">
        <w:t xml:space="preserve">In riferimento al licenziamento </w:t>
      </w:r>
      <w:proofErr w:type="spellStart"/>
      <w:r w:rsidRPr="00346794">
        <w:t>intimatoLe</w:t>
      </w:r>
      <w:proofErr w:type="spellEnd"/>
      <w:r w:rsidRPr="00346794">
        <w:t xml:space="preserve"> in data ____ ed a</w:t>
      </w:r>
      <w:r>
        <w:t xml:space="preserve">lla Sua richiesta di revoca del licenziamento </w:t>
      </w:r>
      <w:r w:rsidRPr="00346794">
        <w:t xml:space="preserve">pervenutaci in data _____, </w:t>
      </w:r>
      <w:r w:rsidR="00145FB4">
        <w:t xml:space="preserve">Le comunichiamo </w:t>
      </w:r>
      <w:r w:rsidRPr="00346794">
        <w:t>che la suddetta risoluzione del rapporto di lavoro viene revocata con effetto retr</w:t>
      </w:r>
      <w:r>
        <w:t xml:space="preserve">oattivo dalla data del </w:t>
      </w:r>
      <w:r w:rsidR="00145FB4">
        <w:t>…</w:t>
      </w:r>
      <w:r w:rsidR="00E2429B">
        <w:t xml:space="preserve"> marzo 2020.</w:t>
      </w:r>
    </w:p>
    <w:p w:rsidR="00511B0B" w:rsidRDefault="00346794" w:rsidP="00511B0B">
      <w:pPr>
        <w:pStyle w:val="mcntmsonormal1"/>
        <w:jc w:val="both"/>
      </w:pPr>
      <w:r w:rsidRPr="00346794">
        <w:t>La s</w:t>
      </w:r>
      <w:r>
        <w:t xml:space="preserve">uddetta decisione è motivata dalla possibilità per l’azienda di </w:t>
      </w:r>
      <w:r w:rsidR="00E2429B">
        <w:t>procedere</w:t>
      </w:r>
      <w:r>
        <w:t>, ai sensi dell’art 80 del Dec</w:t>
      </w:r>
      <w:r w:rsidR="00842D3A">
        <w:t>reto Legge 19 maggio 2020 n.34,</w:t>
      </w:r>
      <w:r w:rsidR="00E2429B" w:rsidRPr="00CA62A2">
        <w:rPr>
          <w:lang w:eastAsia="en-US"/>
        </w:rPr>
        <w:t xml:space="preserve"> </w:t>
      </w:r>
      <w:r w:rsidR="00E2429B">
        <w:rPr>
          <w:lang w:eastAsia="en-US"/>
        </w:rPr>
        <w:t>alla</w:t>
      </w:r>
      <w:r w:rsidR="00E2429B" w:rsidRPr="00CA62A2">
        <w:rPr>
          <w:lang w:eastAsia="en-US"/>
        </w:rPr>
        <w:t xml:space="preserve"> </w:t>
      </w:r>
      <w:r w:rsidR="00E2429B">
        <w:rPr>
          <w:bCs/>
          <w:lang w:eastAsia="en-US"/>
        </w:rPr>
        <w:t>revoca</w:t>
      </w:r>
      <w:r w:rsidR="00842D3A">
        <w:rPr>
          <w:bCs/>
          <w:lang w:eastAsia="en-US"/>
        </w:rPr>
        <w:t>,</w:t>
      </w:r>
      <w:r w:rsidR="00E2429B">
        <w:rPr>
          <w:bCs/>
          <w:lang w:eastAsia="en-US"/>
        </w:rPr>
        <w:t xml:space="preserve"> in ogni tempo</w:t>
      </w:r>
      <w:r w:rsidR="00842D3A">
        <w:rPr>
          <w:bCs/>
          <w:lang w:eastAsia="en-US"/>
        </w:rPr>
        <w:t>,</w:t>
      </w:r>
      <w:r w:rsidR="00E2429B">
        <w:rPr>
          <w:bCs/>
          <w:lang w:eastAsia="en-US"/>
        </w:rPr>
        <w:t xml:space="preserve"> de</w:t>
      </w:r>
      <w:r w:rsidR="00842D3A">
        <w:rPr>
          <w:bCs/>
          <w:lang w:eastAsia="en-US"/>
        </w:rPr>
        <w:t>i</w:t>
      </w:r>
      <w:r w:rsidR="00E2429B" w:rsidRPr="00CA62A2">
        <w:rPr>
          <w:bCs/>
          <w:lang w:eastAsia="en-US"/>
        </w:rPr>
        <w:t xml:space="preserve"> licenziamento</w:t>
      </w:r>
      <w:r w:rsidR="00E2429B">
        <w:rPr>
          <w:bCs/>
          <w:lang w:eastAsia="en-US"/>
        </w:rPr>
        <w:t xml:space="preserve"> avvenuti dal 23 febbraio 2020 al 17 marzo 2020,</w:t>
      </w:r>
      <w:r w:rsidR="00E2429B" w:rsidRPr="00CA62A2">
        <w:rPr>
          <w:bCs/>
          <w:lang w:eastAsia="en-US"/>
        </w:rPr>
        <w:t xml:space="preserve"> </w:t>
      </w:r>
      <w:r w:rsidR="00E2429B" w:rsidRPr="00CA62A2">
        <w:rPr>
          <w:lang w:eastAsia="en-US"/>
        </w:rPr>
        <w:t xml:space="preserve">purché contestualmente faccia richiesta del trattamento di cassa integrazione salariale </w:t>
      </w:r>
      <w:r w:rsidR="00E2429B">
        <w:rPr>
          <w:lang w:eastAsia="en-US"/>
        </w:rPr>
        <w:t xml:space="preserve">di cui </w:t>
      </w:r>
      <w:r w:rsidR="00E2429B">
        <w:t xml:space="preserve">agli articoli da 19 a 22, </w:t>
      </w:r>
      <w:r w:rsidR="00E2429B" w:rsidRPr="00CA62A2">
        <w:rPr>
          <w:lang w:eastAsia="en-US"/>
        </w:rPr>
        <w:t xml:space="preserve">a partire dalla data </w:t>
      </w:r>
      <w:r w:rsidR="00E2429B">
        <w:rPr>
          <w:lang w:eastAsia="en-US"/>
        </w:rPr>
        <w:t>in cui ha efficacia il licenziamento.</w:t>
      </w:r>
      <w:r w:rsidR="00E2429B" w:rsidRPr="00CA62A2">
        <w:t xml:space="preserve"> </w:t>
      </w:r>
    </w:p>
    <w:p w:rsidR="00511B0B" w:rsidRDefault="00511B0B" w:rsidP="00511B0B">
      <w:pPr>
        <w:pStyle w:val="mcntmsonormal1"/>
        <w:jc w:val="both"/>
      </w:pPr>
    </w:p>
    <w:p w:rsidR="00511B0B" w:rsidRPr="00511B0B" w:rsidRDefault="00842D3A" w:rsidP="00511B0B">
      <w:pPr>
        <w:pStyle w:val="mcntmsonormal1"/>
        <w:jc w:val="both"/>
      </w:pPr>
      <w:r>
        <w:rPr>
          <w:lang w:eastAsia="en-US"/>
        </w:rPr>
        <w:t xml:space="preserve">La revoca del licenziamento sarà efficace e subordinata alla concessione, da parte degli enti preposti, dell’ammortizzatore sociale </w:t>
      </w:r>
      <w:r w:rsidR="00145FB4">
        <w:rPr>
          <w:lang w:eastAsia="en-US"/>
        </w:rPr>
        <w:t>emergenziale che viene richiesta non appena saranno completate le richieste analoghe da part di altri suoi colleghi e comunque non prima del …</w:t>
      </w:r>
      <w:r w:rsidR="00511B0B">
        <w:rPr>
          <w:lang w:eastAsia="en-US"/>
        </w:rPr>
        <w:t>.</w:t>
      </w:r>
    </w:p>
    <w:p w:rsidR="00511B0B" w:rsidRDefault="00842D3A" w:rsidP="00842D3A">
      <w:pPr>
        <w:pStyle w:val="mcntmsonormal1"/>
        <w:jc w:val="both"/>
      </w:pPr>
      <w:r>
        <w:rPr>
          <w:lang w:eastAsia="en-US"/>
        </w:rPr>
        <w:t>In tal caso</w:t>
      </w:r>
      <w:r w:rsidR="00E2429B" w:rsidRPr="00CA62A2">
        <w:rPr>
          <w:lang w:eastAsia="en-US"/>
        </w:rPr>
        <w:t xml:space="preserve">, </w:t>
      </w:r>
      <w:r w:rsidR="00E2429B" w:rsidRPr="00CA62A2">
        <w:rPr>
          <w:bCs/>
          <w:lang w:eastAsia="en-US"/>
        </w:rPr>
        <w:t>il rapporto di lavoro verrà ripristinato senza soluzione di continuità</w:t>
      </w:r>
      <w:r w:rsidR="00E2429B" w:rsidRPr="00CA62A2">
        <w:rPr>
          <w:lang w:eastAsia="en-US"/>
        </w:rPr>
        <w:t>, senza oneri né sa</w:t>
      </w:r>
      <w:r>
        <w:rPr>
          <w:lang w:eastAsia="en-US"/>
        </w:rPr>
        <w:t>nzioni per il datore di lavoro</w:t>
      </w:r>
      <w:r w:rsidR="00E579DC">
        <w:rPr>
          <w:lang w:eastAsia="en-US"/>
        </w:rPr>
        <w:t>,</w:t>
      </w:r>
      <w:r>
        <w:rPr>
          <w:lang w:eastAsia="en-US"/>
        </w:rPr>
        <w:t xml:space="preserve"> dalla data del </w:t>
      </w:r>
      <w:r w:rsidR="00145FB4">
        <w:rPr>
          <w:lang w:eastAsia="en-US"/>
        </w:rPr>
        <w:t>…….</w:t>
      </w:r>
      <w:r>
        <w:rPr>
          <w:lang w:eastAsia="en-US"/>
        </w:rPr>
        <w:t xml:space="preserve"> </w:t>
      </w:r>
      <w:proofErr w:type="gramStart"/>
      <w:r>
        <w:t>sino</w:t>
      </w:r>
      <w:proofErr w:type="gramEnd"/>
      <w:r>
        <w:t xml:space="preserve"> alla</w:t>
      </w:r>
      <w:r w:rsidR="00F36C70">
        <w:t xml:space="preserve"> data del………………..</w:t>
      </w:r>
      <w:r w:rsidR="00685DD0">
        <w:t xml:space="preserve">, </w:t>
      </w:r>
      <w:r w:rsidR="00F36C70">
        <w:t xml:space="preserve">corrispondente </w:t>
      </w:r>
      <w:r>
        <w:t xml:space="preserve"> </w:t>
      </w:r>
      <w:r w:rsidR="00E579DC">
        <w:t xml:space="preserve">alla </w:t>
      </w:r>
      <w:r>
        <w:t xml:space="preserve">scadenza naturale del contratto a </w:t>
      </w:r>
      <w:r w:rsidR="00F36C70">
        <w:t>termine.</w:t>
      </w:r>
    </w:p>
    <w:p w:rsidR="00F36C70" w:rsidRDefault="00F36C70" w:rsidP="00842D3A">
      <w:pPr>
        <w:pStyle w:val="mcntmsonormal1"/>
        <w:jc w:val="both"/>
      </w:pPr>
    </w:p>
    <w:p w:rsidR="00F36C70" w:rsidRDefault="00511B0B" w:rsidP="00F36C70">
      <w:pPr>
        <w:pStyle w:val="mcntmsonormal1"/>
        <w:jc w:val="both"/>
      </w:pPr>
      <w:r>
        <w:t xml:space="preserve">Nel suddetto periodo la prestazione lavorativa risulterà sospesa </w:t>
      </w:r>
      <w:bookmarkStart w:id="0" w:name="_GoBack"/>
      <w:bookmarkEnd w:id="0"/>
      <w:r>
        <w:t xml:space="preserve">e </w:t>
      </w:r>
      <w:r w:rsidR="00F36C70">
        <w:t xml:space="preserve">Lei percepirà il trattamento di integrazione salariale previsto per i lavoratori destinatari alla cassa integrazione ordinaria </w:t>
      </w:r>
      <w:r w:rsidR="00F36C70" w:rsidRPr="00F36C70">
        <w:rPr>
          <w:highlight w:val="yellow"/>
        </w:rPr>
        <w:t>o dell’assegno ordinario</w:t>
      </w:r>
      <w:r w:rsidR="00F36C70">
        <w:t xml:space="preserve"> richiesto dalla società.</w:t>
      </w:r>
    </w:p>
    <w:p w:rsidR="00F36C70" w:rsidRDefault="00F36C70" w:rsidP="00F36C70">
      <w:pPr>
        <w:pStyle w:val="mcntmsonormal1"/>
        <w:jc w:val="both"/>
      </w:pPr>
    </w:p>
    <w:p w:rsidR="00F36C70" w:rsidRPr="00F36C70" w:rsidRDefault="00F36C70" w:rsidP="00F36C70">
      <w:pPr>
        <w:pStyle w:val="mcntmsonormal1"/>
        <w:jc w:val="both"/>
      </w:pPr>
      <w:r w:rsidRPr="00F36C70">
        <w:t>Le ricordiamo che Lei è tenuto a restare a disposizione dell’azienda per comunicazioni e/o eventuali contatti telefonici. A questo proposito Le chiediamo di comunicare all’Ufficio del Personale</w:t>
      </w:r>
      <w:r w:rsidR="00685DD0">
        <w:t xml:space="preserve"> della società</w:t>
      </w:r>
      <w:r w:rsidRPr="00F36C70">
        <w:t xml:space="preserve"> il recapito telefonico al quale preferisce essere contattato in caso di necessità.</w:t>
      </w:r>
    </w:p>
    <w:p w:rsidR="00346794" w:rsidRPr="00346794" w:rsidRDefault="00346794" w:rsidP="00F36C70">
      <w:pPr>
        <w:pStyle w:val="mcntmsonormal1"/>
        <w:jc w:val="both"/>
      </w:pPr>
      <w:r w:rsidRPr="00346794">
        <w:br/>
      </w:r>
      <w:r w:rsidR="00F36C70">
        <w:t>D</w:t>
      </w:r>
      <w:r w:rsidRPr="00346794">
        <w:t>istinti saluti.</w:t>
      </w:r>
    </w:p>
    <w:p w:rsidR="00346794" w:rsidRPr="00346794" w:rsidRDefault="00346794" w:rsidP="00842D3A">
      <w:pPr>
        <w:pStyle w:val="NormaleWeb"/>
        <w:spacing w:before="300" w:beforeAutospacing="0" w:after="300" w:afterAutospacing="0"/>
        <w:jc w:val="both"/>
      </w:pPr>
      <w:r w:rsidRPr="00346794">
        <w:t>Luogo e data</w:t>
      </w:r>
    </w:p>
    <w:p w:rsidR="00346794" w:rsidRPr="00346794" w:rsidRDefault="00346794" w:rsidP="00842D3A">
      <w:pPr>
        <w:pStyle w:val="NormaleWeb"/>
        <w:spacing w:before="300" w:beforeAutospacing="0" w:after="300" w:afterAutospacing="0"/>
        <w:jc w:val="both"/>
      </w:pPr>
      <w:r w:rsidRPr="00346794">
        <w:t>Il legale rappresentante</w:t>
      </w:r>
    </w:p>
    <w:p w:rsidR="006B1782" w:rsidRDefault="006B1782"/>
    <w:sectPr w:rsidR="006B17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21843"/>
    <w:multiLevelType w:val="hybridMultilevel"/>
    <w:tmpl w:val="F7065FF6"/>
    <w:lvl w:ilvl="0" w:tplc="5C0CC6E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1710468"/>
    <w:multiLevelType w:val="hybridMultilevel"/>
    <w:tmpl w:val="8CBC6B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D1E"/>
    <w:rsid w:val="00070D1E"/>
    <w:rsid w:val="000C6D71"/>
    <w:rsid w:val="00145FB4"/>
    <w:rsid w:val="00346794"/>
    <w:rsid w:val="00511B0B"/>
    <w:rsid w:val="00685DD0"/>
    <w:rsid w:val="006B1782"/>
    <w:rsid w:val="007E66E2"/>
    <w:rsid w:val="00842D3A"/>
    <w:rsid w:val="00BD6E1A"/>
    <w:rsid w:val="00C36DC0"/>
    <w:rsid w:val="00E2429B"/>
    <w:rsid w:val="00E579DC"/>
    <w:rsid w:val="00F3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DF304-E5DA-4D53-96DD-02C56A0E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46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cntmsonormal1">
    <w:name w:val="mcntmsonormal1"/>
    <w:basedOn w:val="Normale"/>
    <w:rsid w:val="00E2429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11B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Gasparini</dc:creator>
  <cp:keywords/>
  <dc:description/>
  <cp:lastModifiedBy>Segreteria1</cp:lastModifiedBy>
  <cp:revision>2</cp:revision>
  <dcterms:created xsi:type="dcterms:W3CDTF">2020-05-26T10:18:00Z</dcterms:created>
  <dcterms:modified xsi:type="dcterms:W3CDTF">2020-05-26T10:18:00Z</dcterms:modified>
</cp:coreProperties>
</file>